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AD55" w14:textId="77777777" w:rsidR="006A4AF3" w:rsidRDefault="006A4AF3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71072A69" w14:textId="77777777" w:rsidR="006A4AF3" w:rsidRDefault="006A4AF3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54376065" w14:textId="77777777" w:rsidR="006A4AF3" w:rsidRDefault="006A4AF3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drawing>
          <wp:inline distT="0" distB="0" distL="0" distR="0" wp14:anchorId="3976E210" wp14:editId="607F10BF">
            <wp:extent cx="2979693" cy="705338"/>
            <wp:effectExtent l="0" t="0" r="0" b="6350"/>
            <wp:docPr id="114793115" name="Image 1" descr="Une image contenant Police, texte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3115" name="Image 1" descr="Une image contenant Police, texte, Graphique, conceptio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3371" cy="71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D9898" w14:textId="77777777" w:rsidR="006A4AF3" w:rsidRDefault="006A4AF3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765C14CA" w14:textId="77777777" w:rsidR="006A4AF3" w:rsidRDefault="006A4AF3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8D32C24" w14:textId="77777777" w:rsidR="006A4AF3" w:rsidRDefault="006A4AF3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F5A4C2E" w14:textId="1FE57262" w:rsidR="006A4AF3" w:rsidRPr="00B34E64" w:rsidRDefault="00B34E64" w:rsidP="00B34E64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Les </w:t>
      </w:r>
      <w:r w:rsidR="006A4AF3" w:rsidRPr="00B34E64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10 questions</w:t>
      </w:r>
      <w:r w:rsidR="006A4AF3" w:rsidRPr="00B34E64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intéressantes </w:t>
      </w: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à</w:t>
      </w:r>
      <w:r w:rsidR="006A4AF3" w:rsidRPr="00B34E64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poser</w:t>
      </w:r>
      <w:r w:rsidR="006A4AF3" w:rsidRPr="00B34E64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</w:t>
      </w:r>
      <w:r w:rsidR="006A4AF3" w:rsidRPr="00B34E64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au psychothérapeute avant de commencer une thérapie :</w:t>
      </w:r>
      <w:r w:rsidR="006A4AF3" w:rsidRPr="00B34E64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br/>
      </w:r>
      <w:r w:rsidR="006A4AF3" w:rsidRPr="00B34E64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br/>
      </w:r>
    </w:p>
    <w:p w14:paraId="5419BFAA" w14:textId="345D3C85" w:rsidR="006A4AF3" w:rsidRPr="006A4AF3" w:rsidRDefault="006A4AF3" w:rsidP="006A4AF3">
      <w:pPr>
        <w:pStyle w:val="Paragraphedeliste"/>
        <w:numPr>
          <w:ilvl w:val="0"/>
          <w:numId w:val="2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 xml:space="preserve">Avez-vous </w:t>
      </w: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 xml:space="preserve">fait vous-même un travail psychologique ? </w:t>
      </w: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 xml:space="preserve">ou êtes-vous supervisé dans votre pratique ? </w:t>
      </w: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 xml:space="preserve">Combien d’années d’expérience ? quelles spécialités ? </w:t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</w:p>
    <w:p w14:paraId="330DD2D0" w14:textId="77E794AD" w:rsidR="006A4AF3" w:rsidRPr="006A4AF3" w:rsidRDefault="006A4AF3" w:rsidP="006A4AF3">
      <w:pPr>
        <w:pStyle w:val="Paragraphedeliste"/>
        <w:numPr>
          <w:ilvl w:val="0"/>
          <w:numId w:val="2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 xml:space="preserve">Quelle est votre formation, et à quelle association ou école êtes-vous rattaché ? </w:t>
      </w: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br/>
      </w: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>Êtes-vous aussi psychologue ou psychiatre ?</w:t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</w:p>
    <w:p w14:paraId="5E5EFD67" w14:textId="77777777" w:rsidR="00B34E64" w:rsidRDefault="006A4AF3" w:rsidP="006A4AF3">
      <w:pPr>
        <w:pStyle w:val="Paragraphedeliste"/>
        <w:numPr>
          <w:ilvl w:val="0"/>
          <w:numId w:val="2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>Comment travaillez-vous concrètement</w:t>
      </w: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>?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Avec quelle méthode ? </w:t>
      </w:r>
      <w:r w:rsidR="00B34E64">
        <w:rPr>
          <w:rFonts w:ascii="Segoe UI" w:hAnsi="Segoe UI" w:cs="Segoe UI"/>
          <w:sz w:val="21"/>
          <w:szCs w:val="21"/>
          <w:shd w:val="clear" w:color="auto" w:fill="FFFFFF"/>
        </w:rPr>
        <w:t>Quels outils thérapeutiques ?</w:t>
      </w:r>
    </w:p>
    <w:p w14:paraId="577B6F62" w14:textId="77777777" w:rsidR="00B34E64" w:rsidRPr="00B34E64" w:rsidRDefault="00B34E64" w:rsidP="00B34E64">
      <w:pPr>
        <w:pStyle w:val="Paragraphedeliste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6B16F4AA" w14:textId="356CEEE0" w:rsidR="00B34E64" w:rsidRDefault="006A4AF3" w:rsidP="00B34E64">
      <w:pPr>
        <w:pStyle w:val="Paragraphedeliste"/>
        <w:numPr>
          <w:ilvl w:val="0"/>
          <w:numId w:val="2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>Après notre premier entretien</w:t>
      </w: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r w:rsidRPr="006A4AF3">
        <w:rPr>
          <w:rFonts w:ascii="Segoe UI" w:hAnsi="Segoe UI" w:cs="Segoe UI"/>
          <w:sz w:val="21"/>
          <w:szCs w:val="21"/>
          <w:shd w:val="clear" w:color="auto" w:fill="FFFFFF"/>
        </w:rPr>
        <w:t>quelles pourraient être les meilleures approches dans mon cas ? Quelles techniques et / ou stratégie ?</w:t>
      </w:r>
      <w:r w:rsidR="00B34E64">
        <w:rPr>
          <w:rFonts w:ascii="Segoe UI" w:hAnsi="Segoe UI" w:cs="Segoe UI"/>
          <w:sz w:val="21"/>
          <w:szCs w:val="21"/>
          <w:shd w:val="clear" w:color="auto" w:fill="FFFFFF"/>
        </w:rPr>
        <w:br/>
      </w:r>
    </w:p>
    <w:p w14:paraId="26C4A11A" w14:textId="2F14CCE9" w:rsidR="00B34E64" w:rsidRPr="00B34E64" w:rsidRDefault="006A4AF3" w:rsidP="00B34E64">
      <w:pPr>
        <w:pStyle w:val="Paragraphedeliste"/>
        <w:numPr>
          <w:ilvl w:val="0"/>
          <w:numId w:val="2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Y a-t-il une bonne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 fréquence 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pour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 les séances, et combien de temps dure chacune ?</w:t>
      </w:r>
      <w:r w:rsidR="00B34E64">
        <w:rPr>
          <w:rFonts w:ascii="Segoe UI" w:hAnsi="Segoe UI" w:cs="Segoe UI"/>
          <w:sz w:val="21"/>
          <w:szCs w:val="21"/>
          <w:shd w:val="clear" w:color="auto" w:fill="FFFFFF"/>
        </w:rPr>
        <w:br/>
      </w:r>
    </w:p>
    <w:p w14:paraId="7EF3D35D" w14:textId="4C05CFB3" w:rsidR="00B34E64" w:rsidRPr="00B34E64" w:rsidRDefault="006A4AF3" w:rsidP="00B34E64">
      <w:pPr>
        <w:pStyle w:val="Paragraphedeliste"/>
        <w:numPr>
          <w:ilvl w:val="0"/>
          <w:numId w:val="2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Quels sont vos honoraires, et adaptez-vous parfois votre tarif selon la situation ?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br/>
      </w:r>
      <w:r w:rsidRPr="00B34E64">
        <w:rPr>
          <w:rFonts w:ascii="Segoe UI" w:hAnsi="Segoe UI" w:cs="Segoe UI"/>
          <w:sz w:val="21"/>
          <w:szCs w:val="21"/>
        </w:rPr>
        <w:t>Puis-je m’attendre à un remboursement de la mutualité ?</w:t>
      </w:r>
      <w:r w:rsidR="00B34E64">
        <w:rPr>
          <w:rFonts w:ascii="Segoe UI" w:hAnsi="Segoe UI" w:cs="Segoe UI"/>
          <w:sz w:val="21"/>
          <w:szCs w:val="21"/>
        </w:rPr>
        <w:br/>
      </w:r>
    </w:p>
    <w:p w14:paraId="6BA04B23" w14:textId="15FDE3B1" w:rsidR="00B34E64" w:rsidRPr="00B34E64" w:rsidRDefault="006A4AF3" w:rsidP="00B34E64">
      <w:pPr>
        <w:pStyle w:val="Paragraphedeliste"/>
        <w:numPr>
          <w:ilvl w:val="0"/>
          <w:numId w:val="2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C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omment gérez-vous les séances annulées ? manquées ?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et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 vos périodes d'absence ?</w:t>
      </w:r>
      <w:r w:rsidR="00B34E64">
        <w:rPr>
          <w:rFonts w:ascii="Segoe UI" w:hAnsi="Segoe UI" w:cs="Segoe UI"/>
          <w:sz w:val="21"/>
          <w:szCs w:val="21"/>
          <w:shd w:val="clear" w:color="auto" w:fill="FFFFFF"/>
        </w:rPr>
        <w:br/>
      </w:r>
    </w:p>
    <w:p w14:paraId="1A133F05" w14:textId="77777777" w:rsidR="00B34E64" w:rsidRPr="00B34E64" w:rsidRDefault="006A4AF3" w:rsidP="00B34E64">
      <w:pPr>
        <w:pStyle w:val="Paragraphedeliste"/>
        <w:numPr>
          <w:ilvl w:val="0"/>
          <w:numId w:val="2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Êtes-vous joignable en cas de difficulté importante entre deux séances ?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br/>
      </w:r>
    </w:p>
    <w:p w14:paraId="5561B24E" w14:textId="4814B2B9" w:rsidR="00B34E64" w:rsidRDefault="006A4AF3" w:rsidP="00B34E64">
      <w:pPr>
        <w:pStyle w:val="Paragraphedeliste"/>
        <w:numPr>
          <w:ilvl w:val="0"/>
          <w:numId w:val="2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Si j'ai besoin d'un suivi médical ou d'un traitement en cours de route, 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travaillez-vous avec 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 un médecin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, un spécialiste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 ou un psychiatre ?</w:t>
      </w:r>
      <w:r w:rsidR="00B34E64">
        <w:rPr>
          <w:rFonts w:ascii="Segoe UI" w:hAnsi="Segoe UI" w:cs="Segoe UI"/>
          <w:sz w:val="21"/>
          <w:szCs w:val="21"/>
          <w:shd w:val="clear" w:color="auto" w:fill="FFFFFF"/>
        </w:rPr>
        <w:br/>
      </w:r>
    </w:p>
    <w:p w14:paraId="05305951" w14:textId="63D57DA6" w:rsidR="008D1963" w:rsidRDefault="006A4AF3" w:rsidP="00B34E64">
      <w:pPr>
        <w:pStyle w:val="Paragraphedeliste"/>
        <w:numPr>
          <w:ilvl w:val="0"/>
          <w:numId w:val="2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Comment saurons-nous que le travail avance, et comment </w:t>
      </w:r>
      <w:r w:rsid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saurais-je </w:t>
      </w:r>
      <w:r w:rsidR="00B34E64">
        <w:rPr>
          <w:rFonts w:ascii="Segoe UI" w:hAnsi="Segoe UI" w:cs="Segoe UI"/>
          <w:sz w:val="21"/>
          <w:szCs w:val="21"/>
          <w:shd w:val="clear" w:color="auto" w:fill="FFFFFF"/>
        </w:rPr>
        <w:t>que la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thérapie </w:t>
      </w:r>
      <w:r w:rsidR="00B34E64">
        <w:rPr>
          <w:rFonts w:ascii="Segoe UI" w:hAnsi="Segoe UI" w:cs="Segoe UI"/>
          <w:sz w:val="21"/>
          <w:szCs w:val="21"/>
          <w:shd w:val="clear" w:color="auto" w:fill="FFFFFF"/>
        </w:rPr>
        <w:t>peut se terminer ?</w:t>
      </w:r>
      <w:r w:rsidR="00B34E64"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05E528D5" w14:textId="77777777" w:rsidR="00B34E64" w:rsidRDefault="00B34E64" w:rsidP="00B34E64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5D7D384" w14:textId="77777777" w:rsidR="00B34E64" w:rsidRDefault="00B34E64" w:rsidP="00B34E64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E6ACDCD" w14:textId="77777777" w:rsidR="00B34E64" w:rsidRPr="00B34E64" w:rsidRDefault="00B34E64" w:rsidP="00B34E64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Michèle Quintin</w:t>
      </w:r>
    </w:p>
    <w:p w14:paraId="0EB68A74" w14:textId="3AEE2018" w:rsidR="00B34E64" w:rsidRPr="00B34E64" w:rsidRDefault="00B34E64" w:rsidP="00B34E64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Psychologue, psychothérapeute (Relaxothérapie®, thérapie brève et stratégique, EMDR, hypnothérapie, yoga et pleine conscience)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 ; </w:t>
      </w: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No commission des psychologues : 55 220 29 06</w:t>
      </w:r>
    </w:p>
    <w:p w14:paraId="0BEA2CC1" w14:textId="77777777" w:rsidR="00B34E64" w:rsidRPr="00B34E64" w:rsidRDefault="00B34E64" w:rsidP="00B34E64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Directrice du Centre de Relaxothérapie® et de Prévention </w:t>
      </w:r>
      <w:proofErr w:type="spellStart"/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asbl</w:t>
      </w:r>
      <w:proofErr w:type="spellEnd"/>
    </w:p>
    <w:p w14:paraId="3AC9E3C8" w14:textId="77777777" w:rsidR="00B34E64" w:rsidRPr="00B34E64" w:rsidRDefault="00B34E64" w:rsidP="00B34E64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Professeur attachée à la Chaire </w:t>
      </w:r>
      <w:proofErr w:type="spellStart"/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Mukwege</w:t>
      </w:r>
      <w:proofErr w:type="spellEnd"/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, Faculté de Psychologie et </w:t>
      </w:r>
      <w:proofErr w:type="spellStart"/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Psychotraumatologie</w:t>
      </w:r>
      <w:proofErr w:type="spellEnd"/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 de l'Université de Liège</w:t>
      </w:r>
    </w:p>
    <w:p w14:paraId="4F8194FE" w14:textId="77777777" w:rsidR="00B34E64" w:rsidRPr="00B34E64" w:rsidRDefault="00B34E64" w:rsidP="00B34E64">
      <w:pPr>
        <w:rPr>
          <w:rFonts w:ascii="Segoe UI" w:hAnsi="Segoe UI" w:cs="Segoe UI"/>
          <w:sz w:val="21"/>
          <w:szCs w:val="21"/>
          <w:shd w:val="clear" w:color="auto" w:fill="FFFFFF"/>
          <w:lang w:val="nl-BE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  <w:lang w:val="nl-BE"/>
        </w:rPr>
        <w:t>+ 32 483 048 088 (WhatsApp également)</w:t>
      </w:r>
    </w:p>
    <w:p w14:paraId="393DC005" w14:textId="77777777" w:rsidR="00B34E64" w:rsidRPr="00B34E64" w:rsidRDefault="00B34E64" w:rsidP="00B34E64">
      <w:pPr>
        <w:rPr>
          <w:rFonts w:ascii="Segoe UI" w:hAnsi="Segoe UI" w:cs="Segoe UI"/>
          <w:sz w:val="21"/>
          <w:szCs w:val="21"/>
          <w:shd w:val="clear" w:color="auto" w:fill="FFFFFF"/>
          <w:lang w:val="nl-BE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  <w:lang w:val="nl-BE"/>
        </w:rPr>
        <w:t>info@relaxotherapy.com - www.relaxotherapy.com</w:t>
      </w:r>
    </w:p>
    <w:p w14:paraId="69DC51C2" w14:textId="10FC614D" w:rsidR="00B34E64" w:rsidRPr="00B34E64" w:rsidRDefault="00B34E64" w:rsidP="00B34E64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No Banque de </w:t>
      </w:r>
      <w:proofErr w:type="spellStart"/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>l'asbl</w:t>
      </w:r>
      <w:proofErr w:type="spellEnd"/>
      <w:r w:rsidRPr="00B34E64">
        <w:rPr>
          <w:rFonts w:ascii="Segoe UI" w:hAnsi="Segoe UI" w:cs="Segoe UI"/>
          <w:sz w:val="21"/>
          <w:szCs w:val="21"/>
          <w:shd w:val="clear" w:color="auto" w:fill="FFFFFF"/>
        </w:rPr>
        <w:t xml:space="preserve">  : BE 84 0019 6975 5859, BIC : GEBA BEBB</w:t>
      </w:r>
    </w:p>
    <w:sectPr w:rsidR="00B34E64" w:rsidRPr="00B3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18B8"/>
    <w:multiLevelType w:val="hybridMultilevel"/>
    <w:tmpl w:val="E79E5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D2BDA"/>
    <w:multiLevelType w:val="hybridMultilevel"/>
    <w:tmpl w:val="08226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96115">
    <w:abstractNumId w:val="0"/>
  </w:num>
  <w:num w:numId="2" w16cid:durableId="110319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F3"/>
    <w:rsid w:val="000B44BD"/>
    <w:rsid w:val="00154B0B"/>
    <w:rsid w:val="00296645"/>
    <w:rsid w:val="006A4AF3"/>
    <w:rsid w:val="007943E9"/>
    <w:rsid w:val="008D1963"/>
    <w:rsid w:val="00B34E64"/>
    <w:rsid w:val="00D65F37"/>
    <w:rsid w:val="00E719F7"/>
    <w:rsid w:val="00EC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E1C970"/>
  <w15:chartTrackingRefBased/>
  <w15:docId w15:val="{BA737293-52B6-354F-974F-7951E3E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4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4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4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4A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4A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4A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4A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4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4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4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4AF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4AF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4A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4A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4A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4A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4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4A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4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4A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4A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4AF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4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4AF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4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Quintin</dc:creator>
  <cp:keywords/>
  <dc:description/>
  <cp:lastModifiedBy>Michèle Quintin</cp:lastModifiedBy>
  <cp:revision>1</cp:revision>
  <dcterms:created xsi:type="dcterms:W3CDTF">2026-06-23T12:14:00Z</dcterms:created>
  <dcterms:modified xsi:type="dcterms:W3CDTF">2026-06-23T14:13:00Z</dcterms:modified>
</cp:coreProperties>
</file>